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DD3E" w14:textId="77777777" w:rsidR="00A32465" w:rsidRDefault="00C35F5D" w:rsidP="00C36623">
      <w:pPr>
        <w:shd w:val="clear" w:color="auto" w:fill="FFFFFF"/>
        <w:rPr>
          <w:rFonts w:ascii="Arial" w:eastAsia="Times New Roman" w:hAnsi="Arial" w:cs="Arial"/>
          <w:b/>
          <w:bCs/>
          <w:color w:val="CC0088"/>
          <w:sz w:val="32"/>
          <w:szCs w:val="32"/>
        </w:rPr>
      </w:pPr>
      <w:r w:rsidRPr="006A0FF4">
        <w:rPr>
          <w:rFonts w:ascii="Arial" w:eastAsia="Times New Roman" w:hAnsi="Arial" w:cs="Arial"/>
          <w:b/>
          <w:bCs/>
          <w:color w:val="CC0088"/>
          <w:sz w:val="32"/>
          <w:szCs w:val="32"/>
        </w:rPr>
        <w:t xml:space="preserve">  </w:t>
      </w:r>
      <w:r w:rsidR="00045DA1" w:rsidRPr="006A0FF4">
        <w:rPr>
          <w:rFonts w:ascii="Arial" w:eastAsia="Times New Roman" w:hAnsi="Arial" w:cs="Arial"/>
          <w:b/>
          <w:bCs/>
          <w:color w:val="CC0088"/>
          <w:sz w:val="32"/>
          <w:szCs w:val="32"/>
        </w:rPr>
        <w:t xml:space="preserve">             </w:t>
      </w:r>
    </w:p>
    <w:p w14:paraId="69CA16E8" w14:textId="77777777" w:rsidR="00A32465" w:rsidRDefault="00A32465" w:rsidP="00C36623">
      <w:pPr>
        <w:shd w:val="clear" w:color="auto" w:fill="FFFFFF"/>
        <w:rPr>
          <w:rFonts w:ascii="Georgia" w:eastAsia="Times New Roman" w:hAnsi="Georgia" w:cs="Arial"/>
          <w:color w:val="000000"/>
          <w:sz w:val="21"/>
          <w:szCs w:val="21"/>
        </w:rPr>
      </w:pPr>
    </w:p>
    <w:p w14:paraId="59334AC0" w14:textId="08DDA018" w:rsidR="00C36623" w:rsidRPr="00A32465" w:rsidRDefault="00C36623" w:rsidP="00C36623">
      <w:pPr>
        <w:shd w:val="clear" w:color="auto" w:fill="FFFFFF"/>
        <w:rPr>
          <w:rFonts w:ascii="Arial" w:eastAsia="Times New Roman" w:hAnsi="Arial" w:cs="Arial"/>
          <w:b/>
          <w:bCs/>
          <w:color w:val="CC0088"/>
          <w:sz w:val="21"/>
          <w:szCs w:val="21"/>
        </w:rPr>
      </w:pPr>
      <w:r w:rsidRPr="00A32465">
        <w:rPr>
          <w:rFonts w:ascii="Georgia" w:eastAsia="Times New Roman" w:hAnsi="Georgia" w:cs="Arial"/>
          <w:color w:val="000000"/>
          <w:sz w:val="21"/>
          <w:szCs w:val="21"/>
        </w:rPr>
        <w:t xml:space="preserve">1. I agree to treat you professionally and compassionately. Your private information will always remain private. Your email address will never be sold, rented, or loaned.  Ever.  I agree to serve each client to the best of my ability and to always strive to communicate fully and completely </w:t>
      </w:r>
      <w:proofErr w:type="gramStart"/>
      <w:r w:rsidRPr="00A32465">
        <w:rPr>
          <w:rFonts w:ascii="Georgia" w:eastAsia="Times New Roman" w:hAnsi="Georgia" w:cs="Arial"/>
          <w:color w:val="000000"/>
          <w:sz w:val="21"/>
          <w:szCs w:val="21"/>
        </w:rPr>
        <w:t>any and all</w:t>
      </w:r>
      <w:proofErr w:type="gramEnd"/>
      <w:r w:rsidRPr="00A32465">
        <w:rPr>
          <w:rFonts w:ascii="Georgia" w:eastAsia="Times New Roman" w:hAnsi="Georgia" w:cs="Arial"/>
          <w:color w:val="000000"/>
          <w:sz w:val="21"/>
          <w:szCs w:val="21"/>
        </w:rPr>
        <w:t xml:space="preserve"> information that I receive.</w:t>
      </w:r>
    </w:p>
    <w:p w14:paraId="1FC79B24" w14:textId="77777777"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000000"/>
          <w:sz w:val="21"/>
          <w:szCs w:val="21"/>
        </w:rPr>
        <w:t>2. By using this site and/or by receiving a reading as a gift; you agree that you will accept and use the information and guidance you receive in the spirit in which it is given... with an open mind and a loving heart. You and you alone are responsible for your actions, regardless of where you seek advice.</w:t>
      </w:r>
    </w:p>
    <w:p w14:paraId="4797836D" w14:textId="77777777"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000000"/>
          <w:sz w:val="21"/>
          <w:szCs w:val="21"/>
        </w:rPr>
        <w:t xml:space="preserve">3.  I am not a medical doctor, psychiatrist, or psychologist and will never diagnose or treat any illness or injury.  I will however tell </w:t>
      </w:r>
      <w:proofErr w:type="gramStart"/>
      <w:r w:rsidRPr="00A32465">
        <w:rPr>
          <w:rFonts w:ascii="Georgia" w:eastAsia="Times New Roman" w:hAnsi="Georgia" w:cs="Arial"/>
          <w:color w:val="000000"/>
          <w:sz w:val="21"/>
          <w:szCs w:val="21"/>
        </w:rPr>
        <w:t>you</w:t>
      </w:r>
      <w:proofErr w:type="gramEnd"/>
      <w:r w:rsidRPr="00A32465">
        <w:rPr>
          <w:rFonts w:ascii="Georgia" w:eastAsia="Times New Roman" w:hAnsi="Georgia" w:cs="Arial"/>
          <w:color w:val="000000"/>
          <w:sz w:val="21"/>
          <w:szCs w:val="21"/>
        </w:rPr>
        <w:t xml:space="preserve"> any energetic blocks in your body and clear them for you when asked to do so.  </w:t>
      </w:r>
      <w:r w:rsidRPr="00A32465">
        <w:rPr>
          <w:rFonts w:ascii="Georgia" w:eastAsia="Times New Roman" w:hAnsi="Georgia" w:cs="Arial"/>
          <w:color w:val="444444"/>
          <w:sz w:val="21"/>
          <w:szCs w:val="21"/>
          <w:lang w:val="en"/>
        </w:rPr>
        <w:t>Any energy healing sessions are an aid to general wellness and are not a substitute for medical treatments or medications</w:t>
      </w:r>
      <w:r w:rsidRPr="00A32465">
        <w:rPr>
          <w:rFonts w:ascii="Arial" w:eastAsia="Times New Roman" w:hAnsi="Arial" w:cs="Arial"/>
          <w:color w:val="444444"/>
          <w:sz w:val="21"/>
          <w:szCs w:val="21"/>
          <w:lang w:val="en"/>
        </w:rPr>
        <w:t>.</w:t>
      </w:r>
    </w:p>
    <w:p w14:paraId="1A99D427" w14:textId="77777777"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000000"/>
          <w:sz w:val="21"/>
          <w:szCs w:val="21"/>
        </w:rPr>
        <w:t>4.   By purchasing a reading you are agreeing that you are 18 years of age or older.</w:t>
      </w:r>
    </w:p>
    <w:p w14:paraId="1A6C90B2" w14:textId="77777777"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000000"/>
          <w:sz w:val="21"/>
          <w:szCs w:val="21"/>
        </w:rPr>
        <w:t>5.  All services must be prepaid prior to your session. </w:t>
      </w:r>
    </w:p>
    <w:p w14:paraId="51F7BCCD" w14:textId="03633799"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000000"/>
          <w:sz w:val="21"/>
          <w:szCs w:val="21"/>
        </w:rPr>
        <w:t xml:space="preserve">6.  You are responsible for remembering when your session is.  By making payment to </w:t>
      </w:r>
      <w:r w:rsidR="00400B5A" w:rsidRPr="00A32465">
        <w:rPr>
          <w:rFonts w:ascii="Georgia" w:eastAsia="Times New Roman" w:hAnsi="Georgia" w:cs="Arial"/>
          <w:color w:val="000000"/>
          <w:sz w:val="21"/>
          <w:szCs w:val="21"/>
        </w:rPr>
        <w:t>Carolyn</w:t>
      </w:r>
      <w:r w:rsidRPr="00A32465">
        <w:rPr>
          <w:rFonts w:ascii="Georgia" w:eastAsia="Times New Roman" w:hAnsi="Georgia" w:cs="Arial"/>
          <w:color w:val="000000"/>
          <w:sz w:val="21"/>
          <w:szCs w:val="21"/>
        </w:rPr>
        <w:t xml:space="preserve"> for a reading</w:t>
      </w:r>
      <w:r w:rsidR="00C76664">
        <w:rPr>
          <w:rFonts w:ascii="Georgia" w:eastAsia="Times New Roman" w:hAnsi="Georgia" w:cs="Arial"/>
          <w:color w:val="000000"/>
          <w:sz w:val="21"/>
          <w:szCs w:val="21"/>
        </w:rPr>
        <w:t xml:space="preserve">, healing </w:t>
      </w:r>
      <w:r w:rsidRPr="00A32465">
        <w:rPr>
          <w:rFonts w:ascii="Georgia" w:eastAsia="Times New Roman" w:hAnsi="Georgia" w:cs="Arial"/>
          <w:color w:val="000000"/>
          <w:sz w:val="21"/>
          <w:szCs w:val="21"/>
        </w:rPr>
        <w:t>session</w:t>
      </w:r>
      <w:r w:rsidR="00476C6B">
        <w:rPr>
          <w:rFonts w:ascii="Georgia" w:eastAsia="Times New Roman" w:hAnsi="Georgia" w:cs="Arial"/>
          <w:color w:val="000000"/>
          <w:sz w:val="21"/>
          <w:szCs w:val="21"/>
        </w:rPr>
        <w:t>, cupping</w:t>
      </w:r>
      <w:r w:rsidRPr="00A32465">
        <w:rPr>
          <w:rFonts w:ascii="Georgia" w:eastAsia="Times New Roman" w:hAnsi="Georgia" w:cs="Arial"/>
          <w:color w:val="000000"/>
          <w:sz w:val="21"/>
          <w:szCs w:val="21"/>
        </w:rPr>
        <w:t xml:space="preserve"> </w:t>
      </w:r>
      <w:r w:rsidR="00C76664">
        <w:rPr>
          <w:rFonts w:ascii="Georgia" w:eastAsia="Times New Roman" w:hAnsi="Georgia" w:cs="Arial"/>
          <w:color w:val="000000"/>
          <w:sz w:val="21"/>
          <w:szCs w:val="21"/>
        </w:rPr>
        <w:t>massage and/or an</w:t>
      </w:r>
      <w:r w:rsidR="003D704D">
        <w:rPr>
          <w:rFonts w:ascii="Georgia" w:eastAsia="Times New Roman" w:hAnsi="Georgia" w:cs="Arial"/>
          <w:color w:val="000000"/>
          <w:sz w:val="21"/>
          <w:szCs w:val="21"/>
        </w:rPr>
        <w:t>y additional offering,</w:t>
      </w:r>
      <w:r w:rsidR="003D704D" w:rsidRPr="00A32465">
        <w:rPr>
          <w:rFonts w:ascii="Georgia" w:eastAsia="Times New Roman" w:hAnsi="Georgia" w:cs="Arial"/>
          <w:color w:val="000000"/>
          <w:sz w:val="21"/>
          <w:szCs w:val="21"/>
        </w:rPr>
        <w:t xml:space="preserve"> you</w:t>
      </w:r>
      <w:r w:rsidRPr="00A32465">
        <w:rPr>
          <w:rFonts w:ascii="Georgia" w:eastAsia="Times New Roman" w:hAnsi="Georgia" w:cs="Arial"/>
          <w:color w:val="000000"/>
          <w:sz w:val="21"/>
          <w:szCs w:val="21"/>
        </w:rPr>
        <w:t xml:space="preserve"> agree to the following terms in regard to missed appointments:</w:t>
      </w:r>
    </w:p>
    <w:p w14:paraId="2812F0E5" w14:textId="6A6120A4" w:rsidR="00C36623" w:rsidRPr="00A32465" w:rsidRDefault="00C36623" w:rsidP="00C36623">
      <w:pPr>
        <w:shd w:val="clear" w:color="auto" w:fill="FFFFFF"/>
        <w:rPr>
          <w:rFonts w:ascii="Arial" w:eastAsia="Times New Roman" w:hAnsi="Arial" w:cs="Arial"/>
          <w:color w:val="222222"/>
          <w:sz w:val="21"/>
          <w:szCs w:val="21"/>
        </w:rPr>
      </w:pPr>
      <w:r w:rsidRPr="00A32465">
        <w:rPr>
          <w:rFonts w:ascii="Arial" w:eastAsia="Times New Roman" w:hAnsi="Arial" w:cs="Arial"/>
          <w:b/>
          <w:bCs/>
          <w:color w:val="000000"/>
          <w:sz w:val="21"/>
          <w:szCs w:val="21"/>
        </w:rPr>
        <w:t xml:space="preserve">No refunds will be given for a missed appointment whether the appointment was scheduled face-to-face or via telephone.  If </w:t>
      </w:r>
      <w:r w:rsidR="002F7A29" w:rsidRPr="00A32465">
        <w:rPr>
          <w:rFonts w:ascii="Arial" w:eastAsia="Times New Roman" w:hAnsi="Arial" w:cs="Arial"/>
          <w:b/>
          <w:bCs/>
          <w:color w:val="000000"/>
          <w:sz w:val="21"/>
          <w:szCs w:val="21"/>
        </w:rPr>
        <w:t>Carolyn’s</w:t>
      </w:r>
      <w:r w:rsidRPr="00A32465">
        <w:rPr>
          <w:rFonts w:ascii="Arial" w:eastAsia="Times New Roman" w:hAnsi="Arial" w:cs="Arial"/>
          <w:b/>
          <w:bCs/>
          <w:color w:val="000000"/>
          <w:sz w:val="21"/>
          <w:szCs w:val="21"/>
        </w:rPr>
        <w:t xml:space="preserve"> office decides to reschedule your appointment, you will </w:t>
      </w:r>
      <w:r w:rsidR="00C06F11">
        <w:rPr>
          <w:rFonts w:ascii="Arial" w:eastAsia="Times New Roman" w:hAnsi="Arial" w:cs="Arial"/>
          <w:b/>
          <w:bCs/>
          <w:color w:val="000000"/>
          <w:sz w:val="21"/>
          <w:szCs w:val="21"/>
        </w:rPr>
        <w:t xml:space="preserve">be </w:t>
      </w:r>
      <w:r w:rsidRPr="00A32465">
        <w:rPr>
          <w:rFonts w:ascii="Arial" w:eastAsia="Times New Roman" w:hAnsi="Arial" w:cs="Arial"/>
          <w:b/>
          <w:bCs/>
          <w:color w:val="000000"/>
          <w:sz w:val="21"/>
          <w:szCs w:val="21"/>
        </w:rPr>
        <w:t xml:space="preserve">contacted to arrange the details. Please make sure you understand </w:t>
      </w:r>
      <w:r w:rsidR="002F7A29" w:rsidRPr="00A32465">
        <w:rPr>
          <w:rFonts w:ascii="Arial" w:eastAsia="Times New Roman" w:hAnsi="Arial" w:cs="Arial"/>
          <w:b/>
          <w:bCs/>
          <w:color w:val="000000"/>
          <w:sz w:val="21"/>
          <w:szCs w:val="21"/>
        </w:rPr>
        <w:t>Carolyn’s</w:t>
      </w:r>
      <w:r w:rsidRPr="00A32465">
        <w:rPr>
          <w:rFonts w:ascii="Arial" w:eastAsia="Times New Roman" w:hAnsi="Arial" w:cs="Arial"/>
          <w:b/>
          <w:bCs/>
          <w:color w:val="000000"/>
          <w:sz w:val="21"/>
          <w:szCs w:val="21"/>
        </w:rPr>
        <w:t xml:space="preserve"> time zone (</w:t>
      </w:r>
      <w:r w:rsidR="002F7A29" w:rsidRPr="00A32465">
        <w:rPr>
          <w:rFonts w:ascii="Arial" w:eastAsia="Times New Roman" w:hAnsi="Arial" w:cs="Arial"/>
          <w:b/>
          <w:bCs/>
          <w:color w:val="000000"/>
          <w:sz w:val="21"/>
          <w:szCs w:val="21"/>
        </w:rPr>
        <w:t>Eastern</w:t>
      </w:r>
      <w:r w:rsidRPr="00A32465">
        <w:rPr>
          <w:rFonts w:ascii="Arial" w:eastAsia="Times New Roman" w:hAnsi="Arial" w:cs="Arial"/>
          <w:b/>
          <w:bCs/>
          <w:color w:val="000000"/>
          <w:sz w:val="21"/>
          <w:szCs w:val="21"/>
        </w:rPr>
        <w:t xml:space="preserve"> Standard Time).</w:t>
      </w:r>
    </w:p>
    <w:p w14:paraId="79B054A9" w14:textId="7E49A244" w:rsidR="00C36623" w:rsidRPr="00A32465" w:rsidRDefault="00C36623" w:rsidP="00C36623">
      <w:pPr>
        <w:shd w:val="clear" w:color="auto" w:fill="FFFFFF"/>
        <w:rPr>
          <w:rFonts w:ascii="Arial" w:eastAsia="Times New Roman" w:hAnsi="Arial" w:cs="Arial"/>
          <w:color w:val="222222"/>
          <w:sz w:val="21"/>
          <w:szCs w:val="21"/>
        </w:rPr>
      </w:pPr>
      <w:r w:rsidRPr="00A32465">
        <w:rPr>
          <w:rFonts w:ascii="Arial" w:eastAsia="Times New Roman" w:hAnsi="Arial" w:cs="Arial"/>
          <w:b/>
          <w:bCs/>
          <w:color w:val="000000"/>
          <w:sz w:val="21"/>
          <w:szCs w:val="21"/>
        </w:rPr>
        <w:t xml:space="preserve">No refunds will be given for missed telephone reading appointments. No refunds will be given due to your inability to receive block phone calls. Please adjust your telephone settings accordingly to assure you receive </w:t>
      </w:r>
      <w:r w:rsidR="00476C6B">
        <w:rPr>
          <w:rFonts w:ascii="Arial" w:eastAsia="Times New Roman" w:hAnsi="Arial" w:cs="Arial"/>
          <w:b/>
          <w:bCs/>
          <w:color w:val="000000"/>
          <w:sz w:val="21"/>
          <w:szCs w:val="21"/>
        </w:rPr>
        <w:t>Carolyn</w:t>
      </w:r>
      <w:r w:rsidRPr="00A32465">
        <w:rPr>
          <w:rFonts w:ascii="Arial" w:eastAsia="Times New Roman" w:hAnsi="Arial" w:cs="Arial"/>
          <w:b/>
          <w:bCs/>
          <w:color w:val="000000"/>
          <w:sz w:val="21"/>
          <w:szCs w:val="21"/>
        </w:rPr>
        <w:t xml:space="preserve">'s phone call. Your inability or refusal to allow </w:t>
      </w:r>
      <w:r w:rsidR="00476C6B">
        <w:rPr>
          <w:rFonts w:ascii="Arial" w:eastAsia="Times New Roman" w:hAnsi="Arial" w:cs="Arial"/>
          <w:b/>
          <w:bCs/>
          <w:color w:val="000000"/>
          <w:sz w:val="21"/>
          <w:szCs w:val="21"/>
        </w:rPr>
        <w:t>Carolyn</w:t>
      </w:r>
      <w:r w:rsidRPr="00A32465">
        <w:rPr>
          <w:rFonts w:ascii="Arial" w:eastAsia="Times New Roman" w:hAnsi="Arial" w:cs="Arial"/>
          <w:b/>
          <w:bCs/>
          <w:color w:val="000000"/>
          <w:sz w:val="21"/>
          <w:szCs w:val="21"/>
        </w:rPr>
        <w:t>'s phone call to come through will result in you missing your scheduled appointment.</w:t>
      </w:r>
    </w:p>
    <w:p w14:paraId="7CACBE91" w14:textId="23F9FEA0"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444444"/>
          <w:sz w:val="21"/>
          <w:szCs w:val="21"/>
        </w:rPr>
        <w:t>7.  </w:t>
      </w:r>
      <w:r w:rsidRPr="00A32465">
        <w:rPr>
          <w:rFonts w:ascii="Georgia" w:eastAsia="Times New Roman" w:hAnsi="Georgia" w:cs="Arial"/>
          <w:color w:val="444444"/>
          <w:sz w:val="21"/>
          <w:szCs w:val="21"/>
          <w:lang w:val="en"/>
        </w:rPr>
        <w:t>All information obtained through any service offered on this web site (whether through Mediumship, energy healing service,</w:t>
      </w:r>
      <w:r w:rsidR="00855311" w:rsidRPr="00A32465">
        <w:rPr>
          <w:rFonts w:ascii="Georgia" w:eastAsia="Times New Roman" w:hAnsi="Georgia" w:cs="Arial"/>
          <w:color w:val="444444"/>
          <w:sz w:val="21"/>
          <w:szCs w:val="21"/>
          <w:lang w:val="en"/>
        </w:rPr>
        <w:t xml:space="preserve"> cupping massage,</w:t>
      </w:r>
      <w:r w:rsidRPr="00A32465">
        <w:rPr>
          <w:rFonts w:ascii="Georgia" w:eastAsia="Times New Roman" w:hAnsi="Georgia" w:cs="Arial"/>
          <w:color w:val="444444"/>
          <w:sz w:val="21"/>
          <w:szCs w:val="21"/>
          <w:lang w:val="en"/>
        </w:rPr>
        <w:t xml:space="preserve"> class, workshop, and/or any other service or event listed on this web site) is not intended to constitute professional legal, medical, or financial advice.  Actions taken by any client based on any part of the service(s) received are the full and complete responsibility of </w:t>
      </w:r>
      <w:proofErr w:type="gramStart"/>
      <w:r w:rsidRPr="00A32465">
        <w:rPr>
          <w:rFonts w:ascii="Georgia" w:eastAsia="Times New Roman" w:hAnsi="Georgia" w:cs="Arial"/>
          <w:color w:val="444444"/>
          <w:sz w:val="21"/>
          <w:szCs w:val="21"/>
          <w:lang w:val="en"/>
        </w:rPr>
        <w:t>aforementioned client</w:t>
      </w:r>
      <w:proofErr w:type="gramEnd"/>
      <w:r w:rsidRPr="00A32465">
        <w:rPr>
          <w:rFonts w:ascii="Georgia" w:eastAsia="Times New Roman" w:hAnsi="Georgia" w:cs="Arial"/>
          <w:color w:val="444444"/>
          <w:sz w:val="21"/>
          <w:szCs w:val="21"/>
          <w:lang w:val="en"/>
        </w:rPr>
        <w:t xml:space="preserve">.  Any information provided during these </w:t>
      </w:r>
      <w:proofErr w:type="gramStart"/>
      <w:r w:rsidRPr="00A32465">
        <w:rPr>
          <w:rFonts w:ascii="Georgia" w:eastAsia="Times New Roman" w:hAnsi="Georgia" w:cs="Arial"/>
          <w:color w:val="444444"/>
          <w:sz w:val="21"/>
          <w:szCs w:val="21"/>
          <w:lang w:val="en"/>
        </w:rPr>
        <w:t>services</w:t>
      </w:r>
      <w:proofErr w:type="gramEnd"/>
      <w:r w:rsidRPr="00A32465">
        <w:rPr>
          <w:rFonts w:ascii="Georgia" w:eastAsia="Times New Roman" w:hAnsi="Georgia" w:cs="Arial"/>
          <w:color w:val="444444"/>
          <w:sz w:val="21"/>
          <w:szCs w:val="21"/>
          <w:lang w:val="en"/>
        </w:rPr>
        <w:t xml:space="preserve"> or any other statements made during same shall be considered confidential and shall not be disclosed except as required by law.</w:t>
      </w:r>
    </w:p>
    <w:p w14:paraId="0A17C587" w14:textId="48AA08E1"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444444"/>
          <w:sz w:val="21"/>
          <w:szCs w:val="21"/>
          <w:lang w:val="en"/>
        </w:rPr>
        <w:t>8.  No service offered through this web site shall be constituted as "Fortune Telling" and each client retains the spiritual freedom of choice by their freedom of will</w:t>
      </w:r>
      <w:r w:rsidR="00855311" w:rsidRPr="00A32465">
        <w:rPr>
          <w:rFonts w:ascii="Georgia" w:eastAsia="Times New Roman" w:hAnsi="Georgia" w:cs="Arial"/>
          <w:color w:val="444444"/>
          <w:sz w:val="21"/>
          <w:szCs w:val="21"/>
          <w:lang w:val="en"/>
        </w:rPr>
        <w:t>,</w:t>
      </w:r>
      <w:r w:rsidRPr="00A32465">
        <w:rPr>
          <w:rFonts w:ascii="Georgia" w:eastAsia="Times New Roman" w:hAnsi="Georgia" w:cs="Arial"/>
          <w:color w:val="444444"/>
          <w:sz w:val="21"/>
          <w:szCs w:val="21"/>
          <w:lang w:val="en"/>
        </w:rPr>
        <w:t xml:space="preserve"> to choose their actions accordingly. </w:t>
      </w:r>
      <w:proofErr w:type="gramStart"/>
      <w:r w:rsidRPr="00A32465">
        <w:rPr>
          <w:rFonts w:ascii="Georgia" w:eastAsia="Times New Roman" w:hAnsi="Georgia" w:cs="Arial"/>
          <w:color w:val="444444"/>
          <w:sz w:val="21"/>
          <w:szCs w:val="21"/>
          <w:lang w:val="en"/>
        </w:rPr>
        <w:t>Each and every</w:t>
      </w:r>
      <w:proofErr w:type="gramEnd"/>
      <w:r w:rsidRPr="00A32465">
        <w:rPr>
          <w:rFonts w:ascii="Georgia" w:eastAsia="Times New Roman" w:hAnsi="Georgia" w:cs="Arial"/>
          <w:color w:val="444444"/>
          <w:sz w:val="21"/>
          <w:szCs w:val="21"/>
          <w:lang w:val="en"/>
        </w:rPr>
        <w:t xml:space="preserve"> client who engages the services offered through this web site has at all times the freedom to design their own lives, and to change those lives by their free will at any moment in time. These services </w:t>
      </w:r>
      <w:proofErr w:type="gramStart"/>
      <w:r w:rsidRPr="00A32465">
        <w:rPr>
          <w:rFonts w:ascii="Georgia" w:eastAsia="Times New Roman" w:hAnsi="Georgia" w:cs="Arial"/>
          <w:color w:val="444444"/>
          <w:sz w:val="21"/>
          <w:szCs w:val="21"/>
          <w:lang w:val="en"/>
        </w:rPr>
        <w:t>are considered to be</w:t>
      </w:r>
      <w:proofErr w:type="gramEnd"/>
      <w:r w:rsidRPr="00A32465">
        <w:rPr>
          <w:rFonts w:ascii="Georgia" w:eastAsia="Times New Roman" w:hAnsi="Georgia" w:cs="Arial"/>
          <w:color w:val="444444"/>
          <w:sz w:val="21"/>
          <w:szCs w:val="21"/>
          <w:lang w:val="en"/>
        </w:rPr>
        <w:t xml:space="preserve"> for "Entertainment Purposes Only".</w:t>
      </w:r>
    </w:p>
    <w:p w14:paraId="4D018177" w14:textId="4CDB64DE"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444444"/>
          <w:sz w:val="21"/>
          <w:szCs w:val="21"/>
          <w:lang w:val="en"/>
        </w:rPr>
        <w:t xml:space="preserve">9.  All services are offered only to those persons who are of legal age at the time of the booking of the session. Legal age determined to be 18 years of age. Anyone wishing a session with </w:t>
      </w:r>
      <w:r w:rsidR="00655EC5" w:rsidRPr="00A32465">
        <w:rPr>
          <w:rFonts w:ascii="Georgia" w:eastAsia="Times New Roman" w:hAnsi="Georgia" w:cs="Arial"/>
          <w:color w:val="444444"/>
          <w:sz w:val="21"/>
          <w:szCs w:val="21"/>
          <w:lang w:val="en"/>
        </w:rPr>
        <w:t>Carolyn</w:t>
      </w:r>
      <w:r w:rsidRPr="00A32465">
        <w:rPr>
          <w:rFonts w:ascii="Georgia" w:eastAsia="Times New Roman" w:hAnsi="Georgia" w:cs="Arial"/>
          <w:color w:val="444444"/>
          <w:sz w:val="21"/>
          <w:szCs w:val="21"/>
          <w:lang w:val="en"/>
        </w:rPr>
        <w:t xml:space="preserve">, who is not of legal age must provide written consent from a parent or legal guardian </w:t>
      </w:r>
      <w:proofErr w:type="gramStart"/>
      <w:r w:rsidRPr="00A32465">
        <w:rPr>
          <w:rFonts w:ascii="Georgia" w:eastAsia="Times New Roman" w:hAnsi="Georgia" w:cs="Arial"/>
          <w:color w:val="444444"/>
          <w:sz w:val="21"/>
          <w:szCs w:val="21"/>
          <w:lang w:val="en"/>
        </w:rPr>
        <w:t>in order for</w:t>
      </w:r>
      <w:proofErr w:type="gramEnd"/>
      <w:r w:rsidRPr="00A32465">
        <w:rPr>
          <w:rFonts w:ascii="Georgia" w:eastAsia="Times New Roman" w:hAnsi="Georgia" w:cs="Arial"/>
          <w:color w:val="444444"/>
          <w:sz w:val="21"/>
          <w:szCs w:val="21"/>
          <w:lang w:val="en"/>
        </w:rPr>
        <w:t xml:space="preserve"> the session to be scheduled. There shall be no exceptions.</w:t>
      </w:r>
    </w:p>
    <w:p w14:paraId="4DD09FA0" w14:textId="6138D3C5"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444444"/>
          <w:sz w:val="21"/>
          <w:szCs w:val="21"/>
          <w:lang w:val="en"/>
        </w:rPr>
        <w:t>10.  </w:t>
      </w:r>
      <w:r w:rsidR="00DB6E51" w:rsidRPr="00A32465">
        <w:rPr>
          <w:rFonts w:ascii="Georgia" w:eastAsia="Times New Roman" w:hAnsi="Georgia" w:cs="Arial"/>
          <w:color w:val="444444"/>
          <w:sz w:val="21"/>
          <w:szCs w:val="21"/>
          <w:lang w:val="en"/>
        </w:rPr>
        <w:t>Carolyn</w:t>
      </w:r>
      <w:r w:rsidRPr="00A32465">
        <w:rPr>
          <w:rFonts w:ascii="Georgia" w:eastAsia="Times New Roman" w:hAnsi="Georgia" w:cs="Arial"/>
          <w:color w:val="444444"/>
          <w:sz w:val="21"/>
          <w:szCs w:val="21"/>
          <w:lang w:val="en"/>
        </w:rPr>
        <w:t xml:space="preserve">, makes no guarantees, expressed or implied, with respect to accuracy, relevancy, or quality of information or services offered through this web site. </w:t>
      </w:r>
      <w:proofErr w:type="gramStart"/>
      <w:r w:rsidR="00DB6E51" w:rsidRPr="00A32465">
        <w:rPr>
          <w:rFonts w:ascii="Georgia" w:eastAsia="Times New Roman" w:hAnsi="Georgia" w:cs="Arial"/>
          <w:color w:val="444444"/>
          <w:sz w:val="21"/>
          <w:szCs w:val="21"/>
          <w:lang w:val="en"/>
        </w:rPr>
        <w:t>Carolyn</w:t>
      </w:r>
      <w:r w:rsidRPr="00A32465">
        <w:rPr>
          <w:rFonts w:ascii="Georgia" w:eastAsia="Times New Roman" w:hAnsi="Georgia" w:cs="Arial"/>
          <w:color w:val="444444"/>
          <w:sz w:val="21"/>
          <w:szCs w:val="21"/>
          <w:lang w:val="en"/>
        </w:rPr>
        <w:t>,</w:t>
      </w:r>
      <w:proofErr w:type="gramEnd"/>
      <w:r w:rsidRPr="00A32465">
        <w:rPr>
          <w:rFonts w:ascii="Georgia" w:eastAsia="Times New Roman" w:hAnsi="Georgia" w:cs="Arial"/>
          <w:color w:val="444444"/>
          <w:sz w:val="21"/>
          <w:szCs w:val="21"/>
          <w:lang w:val="en"/>
        </w:rPr>
        <w:t xml:space="preserve"> hereby disclaims any liability to any person or entity for any loss or damages (including, without limitation: physical, mental, special, indirect, incidental or consequential) caused in regard to any information and/or any suggestion(s) or advice provided to client during any service offered through this web site, regardless of whether resulting from any other cause whatsoever.</w:t>
      </w:r>
    </w:p>
    <w:p w14:paraId="57889E75" w14:textId="77777777"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444444"/>
          <w:sz w:val="21"/>
          <w:szCs w:val="21"/>
          <w:lang w:val="en"/>
        </w:rPr>
        <w:t>11.  Any and all typographic errors and omissions are regrettable but do not in any way alter the substantive content of this web site.</w:t>
      </w:r>
    </w:p>
    <w:p w14:paraId="2F33C679" w14:textId="77777777" w:rsidR="00C36623" w:rsidRPr="00A32465" w:rsidRDefault="00C36623" w:rsidP="00C36623">
      <w:pPr>
        <w:shd w:val="clear" w:color="auto" w:fill="FFFFFF"/>
        <w:rPr>
          <w:rFonts w:ascii="Arial" w:eastAsia="Times New Roman" w:hAnsi="Arial" w:cs="Arial"/>
          <w:color w:val="222222"/>
          <w:sz w:val="21"/>
          <w:szCs w:val="21"/>
        </w:rPr>
      </w:pPr>
      <w:r w:rsidRPr="00A32465">
        <w:rPr>
          <w:rFonts w:ascii="Georgia" w:eastAsia="Times New Roman" w:hAnsi="Georgia" w:cs="Arial"/>
          <w:color w:val="444444"/>
          <w:sz w:val="21"/>
          <w:szCs w:val="21"/>
          <w:lang w:val="en"/>
        </w:rPr>
        <w:t>12.  Rates subject to change without notice.</w:t>
      </w:r>
    </w:p>
    <w:p w14:paraId="43504304" w14:textId="52CBF06B" w:rsidR="00384AE6" w:rsidRPr="00A32465" w:rsidRDefault="00C36623" w:rsidP="00A32465">
      <w:pPr>
        <w:shd w:val="clear" w:color="auto" w:fill="FFFFFF"/>
        <w:rPr>
          <w:rFonts w:ascii="Arial" w:eastAsia="Times New Roman" w:hAnsi="Arial" w:cs="Arial"/>
          <w:color w:val="222222"/>
          <w:sz w:val="21"/>
          <w:szCs w:val="21"/>
        </w:rPr>
      </w:pPr>
      <w:r w:rsidRPr="00A32465">
        <w:rPr>
          <w:rFonts w:ascii="Georgia" w:eastAsia="Times New Roman" w:hAnsi="Georgia" w:cs="Arial"/>
          <w:color w:val="444444"/>
          <w:sz w:val="21"/>
          <w:szCs w:val="21"/>
          <w:lang w:val="en"/>
        </w:rPr>
        <w:t xml:space="preserve">13.  </w:t>
      </w:r>
      <w:r w:rsidR="00C977CF" w:rsidRPr="00A32465">
        <w:rPr>
          <w:rFonts w:ascii="Georgia" w:eastAsia="Times New Roman" w:hAnsi="Georgia" w:cs="Arial"/>
          <w:color w:val="444444"/>
          <w:sz w:val="21"/>
          <w:szCs w:val="21"/>
          <w:lang w:val="en"/>
        </w:rPr>
        <w:t>Int</w:t>
      </w:r>
      <w:r w:rsidR="006A56D7" w:rsidRPr="00A32465">
        <w:rPr>
          <w:rFonts w:ascii="Georgia" w:eastAsia="Times New Roman" w:hAnsi="Georgia" w:cs="Arial"/>
          <w:color w:val="444444"/>
          <w:sz w:val="21"/>
          <w:szCs w:val="21"/>
          <w:lang w:val="en"/>
        </w:rPr>
        <w:t>egrative</w:t>
      </w:r>
      <w:r w:rsidR="00C977CF" w:rsidRPr="00A32465">
        <w:rPr>
          <w:rFonts w:ascii="Georgia" w:eastAsia="Times New Roman" w:hAnsi="Georgia" w:cs="Arial"/>
          <w:color w:val="444444"/>
          <w:sz w:val="21"/>
          <w:szCs w:val="21"/>
          <w:lang w:val="en"/>
        </w:rPr>
        <w:t>HealingArts</w:t>
      </w:r>
      <w:r w:rsidRPr="00A32465">
        <w:rPr>
          <w:rFonts w:ascii="Georgia" w:eastAsia="Times New Roman" w:hAnsi="Georgia" w:cs="Arial"/>
          <w:color w:val="444444"/>
          <w:sz w:val="21"/>
          <w:szCs w:val="21"/>
          <w:lang w:val="en"/>
        </w:rPr>
        <w:t>.com reserves the right to refuse service to anyone.</w:t>
      </w:r>
    </w:p>
    <w:sectPr w:rsidR="00384AE6" w:rsidRPr="00A32465" w:rsidSect="00ED4C14">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6736" w14:textId="77777777" w:rsidR="00737EB6" w:rsidRDefault="00737EB6" w:rsidP="00045DA1">
      <w:r>
        <w:separator/>
      </w:r>
    </w:p>
  </w:endnote>
  <w:endnote w:type="continuationSeparator" w:id="0">
    <w:p w14:paraId="12D93616" w14:textId="77777777" w:rsidR="00737EB6" w:rsidRDefault="00737EB6" w:rsidP="0004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6A05" w14:textId="77777777" w:rsidR="00737EB6" w:rsidRDefault="00737EB6" w:rsidP="00045DA1">
      <w:r>
        <w:separator/>
      </w:r>
    </w:p>
  </w:footnote>
  <w:footnote w:type="continuationSeparator" w:id="0">
    <w:p w14:paraId="7E34387D" w14:textId="77777777" w:rsidR="00737EB6" w:rsidRDefault="00737EB6" w:rsidP="0004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E916" w14:textId="25E9A090" w:rsidR="00045DA1" w:rsidRDefault="00045DA1">
    <w:pPr>
      <w:pStyle w:val="Header"/>
    </w:pPr>
    <w:r>
      <w:t xml:space="preserve">          </w:t>
    </w:r>
    <w:r>
      <w:rPr>
        <w:noProof/>
      </w:rPr>
      <w:drawing>
        <wp:inline distT="0" distB="0" distL="0" distR="0" wp14:anchorId="7321C3E2" wp14:editId="2136AD37">
          <wp:extent cx="1165218" cy="688374"/>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2315" cy="769367"/>
                  </a:xfrm>
                  <a:prstGeom prst="rect">
                    <a:avLst/>
                  </a:prstGeom>
                </pic:spPr>
              </pic:pic>
            </a:graphicData>
          </a:graphic>
        </wp:inline>
      </w:drawing>
    </w:r>
    <w:r w:rsidR="00A32465">
      <w:t xml:space="preserve">        </w:t>
    </w:r>
    <w:r w:rsidR="00A32465" w:rsidRPr="006A0FF4">
      <w:rPr>
        <w:rFonts w:ascii="Arial" w:eastAsia="Times New Roman" w:hAnsi="Arial" w:cs="Arial"/>
        <w:b/>
        <w:bCs/>
        <w:color w:val="CC0088"/>
        <w:sz w:val="32"/>
        <w:szCs w:val="32"/>
      </w:rPr>
      <w:t xml:space="preserve">Legal Disclaimer &amp; Terms of Service.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6C"/>
    <w:rsid w:val="00045DA1"/>
    <w:rsid w:val="002F7A29"/>
    <w:rsid w:val="003D704D"/>
    <w:rsid w:val="00400B5A"/>
    <w:rsid w:val="00476C6B"/>
    <w:rsid w:val="00655EC5"/>
    <w:rsid w:val="006A0FF4"/>
    <w:rsid w:val="006A56D7"/>
    <w:rsid w:val="00737EB6"/>
    <w:rsid w:val="0082371E"/>
    <w:rsid w:val="00855311"/>
    <w:rsid w:val="00891E6C"/>
    <w:rsid w:val="008D4197"/>
    <w:rsid w:val="00A32465"/>
    <w:rsid w:val="00C06F11"/>
    <w:rsid w:val="00C35F5D"/>
    <w:rsid w:val="00C36623"/>
    <w:rsid w:val="00C76664"/>
    <w:rsid w:val="00C977CF"/>
    <w:rsid w:val="00DB6E51"/>
    <w:rsid w:val="00ED4C14"/>
    <w:rsid w:val="00FD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CFBD7"/>
  <w15:chartTrackingRefBased/>
  <w15:docId w15:val="{375F0739-8BD4-C74F-A00C-E6109640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6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36623"/>
    <w:rPr>
      <w:b/>
      <w:bCs/>
    </w:rPr>
  </w:style>
  <w:style w:type="paragraph" w:styleId="Header">
    <w:name w:val="header"/>
    <w:basedOn w:val="Normal"/>
    <w:link w:val="HeaderChar"/>
    <w:uiPriority w:val="99"/>
    <w:unhideWhenUsed/>
    <w:rsid w:val="00045DA1"/>
    <w:pPr>
      <w:tabs>
        <w:tab w:val="center" w:pos="4680"/>
        <w:tab w:val="right" w:pos="9360"/>
      </w:tabs>
    </w:pPr>
  </w:style>
  <w:style w:type="character" w:customStyle="1" w:styleId="HeaderChar">
    <w:name w:val="Header Char"/>
    <w:basedOn w:val="DefaultParagraphFont"/>
    <w:link w:val="Header"/>
    <w:uiPriority w:val="99"/>
    <w:rsid w:val="00045DA1"/>
  </w:style>
  <w:style w:type="paragraph" w:styleId="Footer">
    <w:name w:val="footer"/>
    <w:basedOn w:val="Normal"/>
    <w:link w:val="FooterChar"/>
    <w:uiPriority w:val="99"/>
    <w:unhideWhenUsed/>
    <w:rsid w:val="00045DA1"/>
    <w:pPr>
      <w:tabs>
        <w:tab w:val="center" w:pos="4680"/>
        <w:tab w:val="right" w:pos="9360"/>
      </w:tabs>
    </w:pPr>
  </w:style>
  <w:style w:type="character" w:customStyle="1" w:styleId="FooterChar">
    <w:name w:val="Footer Char"/>
    <w:basedOn w:val="DefaultParagraphFont"/>
    <w:link w:val="Footer"/>
    <w:uiPriority w:val="99"/>
    <w:rsid w:val="0004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Reitzas, Noah</dc:creator>
  <cp:keywords/>
  <dc:description/>
  <cp:lastModifiedBy>Reitzas, Noah</cp:lastModifiedBy>
  <cp:revision>2</cp:revision>
  <cp:lastPrinted>2023-01-12T19:13:00Z</cp:lastPrinted>
  <dcterms:created xsi:type="dcterms:W3CDTF">2023-01-13T18:29:00Z</dcterms:created>
  <dcterms:modified xsi:type="dcterms:W3CDTF">2023-01-13T18:29:00Z</dcterms:modified>
</cp:coreProperties>
</file>